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C7" w:rsidRPr="00E653D3" w:rsidRDefault="001716C7" w:rsidP="001716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1716C7" w:rsidRPr="00E653D3" w:rsidRDefault="001716C7" w:rsidP="001716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1716C7" w:rsidRPr="00E653D3" w:rsidRDefault="001716C7" w:rsidP="001716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C5F7A" w:rsidRPr="005C2D1D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6C7" w:rsidRPr="005C2D1D" w:rsidRDefault="001716C7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6C7">
        <w:rPr>
          <w:rFonts w:ascii="Times New Roman" w:hAnsi="Times New Roman" w:cs="Times New Roman"/>
          <w:b/>
          <w:sz w:val="24"/>
          <w:szCs w:val="24"/>
        </w:rPr>
        <w:t xml:space="preserve">Кафедра терапии и </w:t>
      </w:r>
      <w:r w:rsidR="00A743C4" w:rsidRPr="001716C7">
        <w:rPr>
          <w:rFonts w:ascii="Times New Roman" w:hAnsi="Times New Roman" w:cs="Times New Roman"/>
          <w:b/>
          <w:sz w:val="24"/>
          <w:szCs w:val="24"/>
        </w:rPr>
        <w:t>профессиональных болезней с курсом</w:t>
      </w:r>
      <w:r w:rsidRPr="001716C7">
        <w:rPr>
          <w:rFonts w:ascii="Times New Roman" w:hAnsi="Times New Roman" w:cs="Times New Roman"/>
          <w:b/>
          <w:sz w:val="24"/>
          <w:szCs w:val="24"/>
        </w:rPr>
        <w:t xml:space="preserve"> ИДПО</w:t>
      </w: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7B387C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1716C7">
        <w:rPr>
          <w:rFonts w:ascii="Times New Roman" w:hAnsi="Times New Roman" w:cs="Times New Roman"/>
          <w:sz w:val="24"/>
          <w:szCs w:val="24"/>
        </w:rPr>
        <w:t>Ординаторы 2</w:t>
      </w:r>
      <w:r w:rsidR="00CC5F7A" w:rsidRPr="001716C7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="00CC5F7A" w:rsidRPr="001716C7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="00CC5F7A" w:rsidRPr="001716C7">
        <w:rPr>
          <w:rFonts w:ascii="Times New Roman" w:hAnsi="Times New Roman" w:cs="Times New Roman"/>
          <w:sz w:val="24"/>
          <w:szCs w:val="24"/>
        </w:rPr>
        <w:t xml:space="preserve"> «Эндокринология»</w:t>
      </w: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16C7">
        <w:rPr>
          <w:rFonts w:ascii="Times New Roman" w:hAnsi="Times New Roman" w:cs="Times New Roman"/>
          <w:sz w:val="24"/>
          <w:szCs w:val="24"/>
        </w:rPr>
        <w:t>ЖУРНАЛ лекций</w:t>
      </w:r>
    </w:p>
    <w:p w:rsidR="00CC5F7A" w:rsidRPr="001716C7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A743C4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716C7">
        <w:rPr>
          <w:rFonts w:ascii="Times New Roman" w:hAnsi="Times New Roman" w:cs="Times New Roman"/>
          <w:sz w:val="24"/>
          <w:szCs w:val="24"/>
        </w:rPr>
        <w:t>на 2018</w:t>
      </w:r>
      <w:r w:rsidR="00CC5F7A" w:rsidRPr="001716C7">
        <w:rPr>
          <w:rFonts w:ascii="Times New Roman" w:hAnsi="Times New Roman" w:cs="Times New Roman"/>
          <w:sz w:val="24"/>
          <w:szCs w:val="24"/>
        </w:rPr>
        <w:t>-201</w:t>
      </w:r>
      <w:r w:rsidRPr="001716C7">
        <w:rPr>
          <w:rFonts w:ascii="Times New Roman" w:hAnsi="Times New Roman" w:cs="Times New Roman"/>
          <w:sz w:val="24"/>
          <w:szCs w:val="24"/>
        </w:rPr>
        <w:t>9</w:t>
      </w:r>
      <w:r w:rsidR="00CC5F7A" w:rsidRPr="001716C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CC5F7A" w:rsidRPr="001716C7" w:rsidRDefault="00CC5F7A" w:rsidP="00CC5F7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1716C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C5F7A" w:rsidRPr="001716C7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1716C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1716C7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rPr>
          <w:rFonts w:ascii="Times New Roman" w:hAnsi="Times New Roman" w:cs="Times New Roman"/>
          <w:sz w:val="24"/>
          <w:szCs w:val="24"/>
        </w:rPr>
      </w:pPr>
      <w:r w:rsidRPr="001716C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1716C7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5C2D1D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C5F7A" w:rsidRPr="001716C7" w:rsidRDefault="00CC5F7A" w:rsidP="00CC5F7A">
      <w:pPr>
        <w:jc w:val="center"/>
        <w:rPr>
          <w:rFonts w:ascii="Times New Roman" w:hAnsi="Times New Roman" w:cs="Times New Roman"/>
          <w:sz w:val="24"/>
          <w:szCs w:val="24"/>
        </w:rPr>
      </w:pPr>
      <w:r w:rsidRPr="001716C7">
        <w:rPr>
          <w:rFonts w:ascii="Times New Roman" w:hAnsi="Times New Roman" w:cs="Times New Roman"/>
          <w:sz w:val="24"/>
          <w:szCs w:val="24"/>
        </w:rPr>
        <w:t>Уфа,</w:t>
      </w:r>
      <w:r w:rsidR="00A743C4" w:rsidRPr="001716C7">
        <w:rPr>
          <w:rFonts w:ascii="Times New Roman" w:hAnsi="Times New Roman" w:cs="Times New Roman"/>
          <w:sz w:val="24"/>
          <w:szCs w:val="24"/>
        </w:rPr>
        <w:t xml:space="preserve"> </w:t>
      </w:r>
      <w:r w:rsidRPr="001716C7">
        <w:rPr>
          <w:rFonts w:ascii="Times New Roman" w:hAnsi="Times New Roman" w:cs="Times New Roman"/>
          <w:sz w:val="24"/>
          <w:szCs w:val="24"/>
        </w:rPr>
        <w:t>201</w:t>
      </w:r>
      <w:r w:rsidR="00A743C4" w:rsidRPr="001716C7">
        <w:rPr>
          <w:rFonts w:ascii="Times New Roman" w:hAnsi="Times New Roman" w:cs="Times New Roman"/>
          <w:sz w:val="24"/>
          <w:szCs w:val="24"/>
        </w:rPr>
        <w:t>8</w:t>
      </w:r>
      <w:r w:rsidRPr="001716C7">
        <w:rPr>
          <w:rFonts w:ascii="Times New Roman" w:hAnsi="Times New Roman" w:cs="Times New Roman"/>
          <w:sz w:val="24"/>
          <w:szCs w:val="24"/>
        </w:rPr>
        <w:t>-201</w:t>
      </w:r>
      <w:r w:rsidR="00A743C4" w:rsidRPr="001716C7">
        <w:rPr>
          <w:rFonts w:ascii="Times New Roman" w:hAnsi="Times New Roman" w:cs="Times New Roman"/>
          <w:sz w:val="24"/>
          <w:szCs w:val="24"/>
        </w:rPr>
        <w:t>9</w:t>
      </w:r>
      <w:r w:rsidRPr="001716C7">
        <w:rPr>
          <w:rFonts w:ascii="Times New Roman" w:hAnsi="Times New Roman" w:cs="Times New Roman"/>
          <w:sz w:val="24"/>
          <w:szCs w:val="24"/>
        </w:rPr>
        <w:t>.</w:t>
      </w:r>
    </w:p>
    <w:p w:rsidR="00DB01BD" w:rsidRPr="001716C7" w:rsidRDefault="00DB01BD" w:rsidP="00CC5F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6C7">
        <w:rPr>
          <w:rFonts w:ascii="Times New Roman" w:hAnsi="Times New Roman" w:cs="Times New Roman"/>
          <w:b/>
          <w:sz w:val="24"/>
          <w:szCs w:val="24"/>
        </w:rPr>
        <w:lastRenderedPageBreak/>
        <w:t>Рас</w:t>
      </w:r>
      <w:r w:rsidR="007B387C" w:rsidRPr="001716C7">
        <w:rPr>
          <w:rFonts w:ascii="Times New Roman" w:hAnsi="Times New Roman" w:cs="Times New Roman"/>
          <w:b/>
          <w:sz w:val="24"/>
          <w:szCs w:val="24"/>
        </w:rPr>
        <w:t>писание лекций для ординаторов 2</w:t>
      </w:r>
      <w:r w:rsidRPr="001716C7">
        <w:rPr>
          <w:rFonts w:ascii="Times New Roman" w:hAnsi="Times New Roman" w:cs="Times New Roman"/>
          <w:b/>
          <w:sz w:val="24"/>
          <w:szCs w:val="24"/>
        </w:rPr>
        <w:t xml:space="preserve"> года обучения</w:t>
      </w:r>
    </w:p>
    <w:p w:rsidR="00DB01BD" w:rsidRPr="005940E7" w:rsidRDefault="00A743C4" w:rsidP="00DB01BD">
      <w:pPr>
        <w:pStyle w:val="a8"/>
        <w:rPr>
          <w:szCs w:val="28"/>
        </w:rPr>
      </w:pPr>
      <w:r w:rsidRPr="001716C7">
        <w:rPr>
          <w:sz w:val="24"/>
        </w:rPr>
        <w:t>(2018-2019</w:t>
      </w:r>
      <w:r w:rsidR="00DB01BD" w:rsidRPr="001716C7">
        <w:rPr>
          <w:sz w:val="24"/>
        </w:rPr>
        <w:t xml:space="preserve"> учебный год)</w:t>
      </w:r>
    </w:p>
    <w:p w:rsidR="00DB01BD" w:rsidRPr="005940E7" w:rsidRDefault="00DB01BD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5"/>
        <w:gridCol w:w="4066"/>
        <w:gridCol w:w="1998"/>
        <w:gridCol w:w="1165"/>
        <w:gridCol w:w="927"/>
      </w:tblGrid>
      <w:tr w:rsidR="005940E7" w:rsidRPr="005940E7" w:rsidTr="005940E7">
        <w:tc>
          <w:tcPr>
            <w:tcW w:w="1415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066" w:type="dxa"/>
          </w:tcPr>
          <w:p w:rsidR="005940E7" w:rsidRPr="005940E7" w:rsidRDefault="005940E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998" w:type="dxa"/>
          </w:tcPr>
          <w:p w:rsidR="005940E7" w:rsidRPr="005940E7" w:rsidRDefault="005940E7">
            <w:pPr>
              <w:rPr>
                <w:rFonts w:ascii="Times New Roman" w:hAnsi="Times New Roman" w:cs="Times New Roman"/>
              </w:rPr>
            </w:pPr>
            <w:r w:rsidRPr="005940E7">
              <w:rPr>
                <w:rFonts w:ascii="Times New Roman" w:hAnsi="Times New Roman" w:cs="Times New Roman"/>
                <w:b/>
              </w:rPr>
              <w:t>Ф.И.О.</w:t>
            </w:r>
            <w:r w:rsidRPr="005940E7">
              <w:rPr>
                <w:rFonts w:ascii="Times New Roman" w:hAnsi="Times New Roman" w:cs="Times New Roman"/>
              </w:rPr>
              <w:t xml:space="preserve"> </w:t>
            </w:r>
            <w:r w:rsidRPr="005940E7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165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927" w:type="dxa"/>
          </w:tcPr>
          <w:p w:rsidR="005940E7" w:rsidRPr="005940E7" w:rsidRDefault="005940E7">
            <w:pPr>
              <w:rPr>
                <w:rFonts w:ascii="Times New Roman" w:hAnsi="Times New Roman" w:cs="Times New Roman"/>
                <w:b/>
              </w:rPr>
            </w:pPr>
            <w:r w:rsidRPr="005940E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8D6499" w:rsidRPr="005940E7" w:rsidTr="007B387C">
        <w:trPr>
          <w:trHeight w:val="483"/>
        </w:trPr>
        <w:tc>
          <w:tcPr>
            <w:tcW w:w="1415" w:type="dxa"/>
          </w:tcPr>
          <w:p w:rsidR="008D6499" w:rsidRPr="00801964" w:rsidRDefault="00A74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5.09.18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Ожирение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7B387C">
        <w:trPr>
          <w:trHeight w:val="475"/>
        </w:trPr>
        <w:tc>
          <w:tcPr>
            <w:tcW w:w="1415" w:type="dxa"/>
          </w:tcPr>
          <w:p w:rsidR="008D6499" w:rsidRPr="00801964" w:rsidRDefault="00A74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649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.18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Ожирение и метаболический синдром.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DA02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Заболевания паращитовидных желез</w:t>
            </w:r>
          </w:p>
        </w:tc>
        <w:tc>
          <w:tcPr>
            <w:tcW w:w="1998" w:type="dxa"/>
          </w:tcPr>
          <w:p w:rsidR="008D6499" w:rsidRPr="00434537" w:rsidRDefault="008D6499" w:rsidP="00A743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A743C4" w:rsidP="00DA02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8.11.18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A74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5.12.18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</w:pPr>
            <w:proofErr w:type="spellStart"/>
            <w:r w:rsidRPr="00801964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5A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3аболевания гипоталамо-гипофизарной системы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499" w:rsidRPr="005940E7" w:rsidTr="005940E7">
        <w:trPr>
          <w:trHeight w:val="435"/>
        </w:trPr>
        <w:tc>
          <w:tcPr>
            <w:tcW w:w="1415" w:type="dxa"/>
          </w:tcPr>
          <w:p w:rsidR="008D6499" w:rsidRPr="00801964" w:rsidRDefault="00A743C4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Болезнь Иценко-</w:t>
            </w: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7F0061" w:rsidRDefault="002260B1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A743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2260B1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D649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 Определение по</w:t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нятий «акромегалия», «гигантизм»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2260B1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226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Синдром </w:t>
            </w: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гиперпролактинемии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226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Несахарный диабет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Заболевания надпочечников</w:t>
            </w:r>
          </w:p>
        </w:tc>
        <w:tc>
          <w:tcPr>
            <w:tcW w:w="1998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2260B1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(синдром Иценко-</w:t>
            </w: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Кушинга</w:t>
            </w:r>
            <w:proofErr w:type="spellEnd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). Острая и хроническая надпочечниковая недостаточ</w:t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2260B1" w:rsidP="007F0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D64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Феохромоцитома</w:t>
            </w:r>
            <w:proofErr w:type="spellEnd"/>
            <w:proofErr w:type="gramStart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 .</w:t>
            </w:r>
            <w:proofErr w:type="gramEnd"/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Врожденная дисфункция коры надпочечни</w:t>
            </w: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80196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Эндокринные аспекты патологии половых желез</w:t>
            </w:r>
          </w:p>
        </w:tc>
        <w:tc>
          <w:tcPr>
            <w:tcW w:w="1998" w:type="dxa"/>
          </w:tcPr>
          <w:p w:rsidR="008D6499" w:rsidRPr="00434537" w:rsidRDefault="008D6499" w:rsidP="00A743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2260B1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1964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DD416B" w:rsidP="003E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D6499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  <w:r w:rsidR="002260B1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</w:p>
        </w:tc>
        <w:tc>
          <w:tcPr>
            <w:tcW w:w="4066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Климактерический синдром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6499" w:rsidRPr="005940E7" w:rsidTr="005940E7">
        <w:tc>
          <w:tcPr>
            <w:tcW w:w="1415" w:type="dxa"/>
          </w:tcPr>
          <w:p w:rsidR="008D6499" w:rsidRPr="00801964" w:rsidRDefault="008D6499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260B1">
              <w:rPr>
                <w:rFonts w:ascii="Times New Roman" w:hAnsi="Times New Roman" w:cs="Times New Roman"/>
                <w:sz w:val="24"/>
                <w:szCs w:val="24"/>
              </w:rPr>
              <w:t>.06.19</w:t>
            </w:r>
          </w:p>
        </w:tc>
        <w:tc>
          <w:tcPr>
            <w:tcW w:w="4066" w:type="dxa"/>
          </w:tcPr>
          <w:p w:rsidR="008D6499" w:rsidRPr="00801964" w:rsidRDefault="008D6499" w:rsidP="001E1B49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Нарушение полового созревания</w:t>
            </w:r>
          </w:p>
        </w:tc>
        <w:tc>
          <w:tcPr>
            <w:tcW w:w="1998" w:type="dxa"/>
          </w:tcPr>
          <w:p w:rsidR="008D6499" w:rsidRPr="00434537" w:rsidRDefault="008D6499" w:rsidP="00B845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8D6499" w:rsidRPr="00801964" w:rsidRDefault="008D6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9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80BEE" w:rsidRDefault="00080BEE">
      <w:pPr>
        <w:rPr>
          <w:rFonts w:ascii="Times New Roman" w:hAnsi="Times New Roman" w:cs="Times New Roman"/>
        </w:rPr>
      </w:pPr>
    </w:p>
    <w:p w:rsidR="001716C7" w:rsidRPr="00B9591C" w:rsidRDefault="001716C7" w:rsidP="001716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 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1716C7" w:rsidRDefault="001716C7" w:rsidP="001716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 xml:space="preserve">проф.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9591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Бакиров А.Б.</w:t>
      </w:r>
    </w:p>
    <w:p w:rsidR="0017024A" w:rsidRPr="0017024A" w:rsidRDefault="0017024A" w:rsidP="0017024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24A" w:rsidRDefault="0017024A" w:rsidP="0017024A"/>
    <w:p w:rsidR="0017024A" w:rsidRDefault="0017024A" w:rsidP="0017024A"/>
    <w:p w:rsidR="007015B6" w:rsidRDefault="007015B6" w:rsidP="0017024A"/>
    <w:p w:rsidR="007015B6" w:rsidRDefault="007015B6" w:rsidP="0017024A"/>
    <w:tbl>
      <w:tblPr>
        <w:tblW w:w="546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"/>
        <w:gridCol w:w="1590"/>
        <w:gridCol w:w="564"/>
        <w:gridCol w:w="564"/>
        <w:gridCol w:w="564"/>
        <w:gridCol w:w="564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5"/>
        <w:gridCol w:w="569"/>
      </w:tblGrid>
      <w:tr w:rsidR="00B1578F" w:rsidRPr="00B1578F" w:rsidTr="000A646D">
        <w:trPr>
          <w:cantSplit/>
          <w:trHeight w:val="415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78F" w:rsidRPr="00B1578F" w:rsidRDefault="00B1578F" w:rsidP="00611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№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78F" w:rsidRPr="00B1578F" w:rsidRDefault="00B1578F" w:rsidP="00611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</w:tc>
        <w:tc>
          <w:tcPr>
            <w:tcW w:w="4052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8F" w:rsidRPr="00B1578F" w:rsidRDefault="00B1578F" w:rsidP="000A646D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</w:tr>
      <w:tr w:rsidR="00B1578F" w:rsidRPr="00B1578F" w:rsidTr="00B1578F">
        <w:trPr>
          <w:cantSplit/>
          <w:trHeight w:val="1134"/>
        </w:trPr>
        <w:tc>
          <w:tcPr>
            <w:tcW w:w="1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78F" w:rsidRPr="00B1578F" w:rsidRDefault="00B1578F" w:rsidP="00611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78F" w:rsidRPr="00B1578F" w:rsidRDefault="00B1578F" w:rsidP="00611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ентябрь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ктябрь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оябрь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екабрь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нварь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2019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евраль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2019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46D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2019</w:t>
            </w:r>
          </w:p>
        </w:tc>
        <w:tc>
          <w:tcPr>
            <w:tcW w:w="5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46D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5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46D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B1578F"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юнь</w:t>
            </w:r>
          </w:p>
          <w:p w:rsidR="00B1578F" w:rsidRPr="00B1578F" w:rsidRDefault="000A646D" w:rsidP="000A646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2019</w:t>
            </w:r>
          </w:p>
        </w:tc>
      </w:tr>
      <w:tr w:rsidR="00B1578F" w:rsidRPr="00B1578F" w:rsidTr="00B1578F">
        <w:tc>
          <w:tcPr>
            <w:tcW w:w="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8F" w:rsidRPr="00B1578F" w:rsidRDefault="00B1578F" w:rsidP="00611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78F" w:rsidRPr="00B1578F" w:rsidRDefault="00B1578F" w:rsidP="00611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5.09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611BA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19.06</w:t>
            </w:r>
          </w:p>
        </w:tc>
      </w:tr>
      <w:tr w:rsidR="00B1578F" w:rsidRPr="00B1578F" w:rsidTr="00B1578F">
        <w:trPr>
          <w:trHeight w:val="658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8F" w:rsidRPr="00B1578F" w:rsidRDefault="00B1578F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78F" w:rsidRPr="00B1578F" w:rsidRDefault="00B1578F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t>Ядрышникова</w:t>
            </w:r>
            <w:proofErr w:type="spellEnd"/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t xml:space="preserve"> Екатерина Андреевна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78F" w:rsidRPr="00B1578F" w:rsidTr="00B1578F">
        <w:trPr>
          <w:trHeight w:val="658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7015B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t>Калимуллина</w:t>
            </w:r>
            <w:proofErr w:type="spellEnd"/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t xml:space="preserve"> Лилия </w:t>
            </w:r>
            <w:proofErr w:type="spellStart"/>
            <w:r w:rsidRPr="00B1578F">
              <w:rPr>
                <w:rFonts w:ascii="Times New Roman" w:eastAsia="Times New Roman" w:hAnsi="Times New Roman" w:cs="Times New Roman"/>
                <w:lang w:eastAsia="ru-RU"/>
              </w:rPr>
              <w:t>Айдаровна</w:t>
            </w:r>
            <w:proofErr w:type="spellEnd"/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78F" w:rsidRPr="00B1578F" w:rsidRDefault="00B1578F" w:rsidP="00B1578F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Pr="007015B6" w:rsidRDefault="007015B6" w:rsidP="007015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5B6" w:rsidRDefault="007015B6" w:rsidP="0017024A"/>
    <w:p w:rsidR="0017024A" w:rsidRPr="005940E7" w:rsidRDefault="0017024A">
      <w:pPr>
        <w:rPr>
          <w:rFonts w:ascii="Times New Roman" w:hAnsi="Times New Roman" w:cs="Times New Roman"/>
        </w:rPr>
      </w:pPr>
    </w:p>
    <w:sectPr w:rsidR="0017024A" w:rsidRPr="005940E7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0" w:rsidRDefault="00C95E90" w:rsidP="00BE49B5">
      <w:pPr>
        <w:spacing w:after="0" w:line="240" w:lineRule="auto"/>
      </w:pPr>
      <w:r>
        <w:separator/>
      </w:r>
    </w:p>
  </w:endnote>
  <w:endnote w:type="continuationSeparator" w:id="0">
    <w:p w:rsidR="00C95E90" w:rsidRDefault="00C95E90" w:rsidP="00BE4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0" w:rsidRDefault="00C95E90" w:rsidP="00BE49B5">
      <w:pPr>
        <w:spacing w:after="0" w:line="240" w:lineRule="auto"/>
      </w:pPr>
      <w:r>
        <w:separator/>
      </w:r>
    </w:p>
  </w:footnote>
  <w:footnote w:type="continuationSeparator" w:id="0">
    <w:p w:rsidR="00C95E90" w:rsidRDefault="00C95E90" w:rsidP="00BE4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49B5"/>
    <w:rsid w:val="000468D9"/>
    <w:rsid w:val="00080BEE"/>
    <w:rsid w:val="000A646D"/>
    <w:rsid w:val="0017024A"/>
    <w:rsid w:val="001716C7"/>
    <w:rsid w:val="0017789B"/>
    <w:rsid w:val="001D448D"/>
    <w:rsid w:val="001D5BE3"/>
    <w:rsid w:val="001E1B49"/>
    <w:rsid w:val="0021509E"/>
    <w:rsid w:val="002260B1"/>
    <w:rsid w:val="002451A3"/>
    <w:rsid w:val="002505A1"/>
    <w:rsid w:val="00271FBE"/>
    <w:rsid w:val="002A4CB1"/>
    <w:rsid w:val="002A5BEF"/>
    <w:rsid w:val="002B2EBF"/>
    <w:rsid w:val="002C78E2"/>
    <w:rsid w:val="00301199"/>
    <w:rsid w:val="00361F3C"/>
    <w:rsid w:val="00385DED"/>
    <w:rsid w:val="00397457"/>
    <w:rsid w:val="004961CA"/>
    <w:rsid w:val="0056737E"/>
    <w:rsid w:val="005940E7"/>
    <w:rsid w:val="005A4EB0"/>
    <w:rsid w:val="005C2D1D"/>
    <w:rsid w:val="00640376"/>
    <w:rsid w:val="006E1BF1"/>
    <w:rsid w:val="007015B6"/>
    <w:rsid w:val="00763A77"/>
    <w:rsid w:val="0079435C"/>
    <w:rsid w:val="007A2B20"/>
    <w:rsid w:val="007B387C"/>
    <w:rsid w:val="007C16C7"/>
    <w:rsid w:val="007E4BC1"/>
    <w:rsid w:val="007F0061"/>
    <w:rsid w:val="00801964"/>
    <w:rsid w:val="00882009"/>
    <w:rsid w:val="008B4B44"/>
    <w:rsid w:val="008D6499"/>
    <w:rsid w:val="00925517"/>
    <w:rsid w:val="00983E47"/>
    <w:rsid w:val="009F5980"/>
    <w:rsid w:val="00A743C4"/>
    <w:rsid w:val="00A97842"/>
    <w:rsid w:val="00AA482B"/>
    <w:rsid w:val="00AF500E"/>
    <w:rsid w:val="00B1578F"/>
    <w:rsid w:val="00B3003C"/>
    <w:rsid w:val="00B36459"/>
    <w:rsid w:val="00B60593"/>
    <w:rsid w:val="00BE49B5"/>
    <w:rsid w:val="00C0510D"/>
    <w:rsid w:val="00C9068E"/>
    <w:rsid w:val="00C95E90"/>
    <w:rsid w:val="00CC5F7A"/>
    <w:rsid w:val="00D02C50"/>
    <w:rsid w:val="00D2041C"/>
    <w:rsid w:val="00D562AE"/>
    <w:rsid w:val="00DA0225"/>
    <w:rsid w:val="00DB01BD"/>
    <w:rsid w:val="00DD416B"/>
    <w:rsid w:val="00E22AF4"/>
    <w:rsid w:val="00E65093"/>
    <w:rsid w:val="00E81125"/>
    <w:rsid w:val="00F9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49B5"/>
  </w:style>
  <w:style w:type="paragraph" w:styleId="a6">
    <w:name w:val="footer"/>
    <w:basedOn w:val="a"/>
    <w:link w:val="a7"/>
    <w:uiPriority w:val="99"/>
    <w:semiHidden/>
    <w:unhideWhenUsed/>
    <w:rsid w:val="00BE4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49B5"/>
  </w:style>
  <w:style w:type="paragraph" w:styleId="a8">
    <w:name w:val="Body Text"/>
    <w:basedOn w:val="a"/>
    <w:link w:val="a9"/>
    <w:semiHidden/>
    <w:rsid w:val="00DB01B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B0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4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380B3-FBF9-4A7F-A927-78BF9D668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User</cp:lastModifiedBy>
  <cp:revision>3</cp:revision>
  <dcterms:created xsi:type="dcterms:W3CDTF">2018-11-09T04:30:00Z</dcterms:created>
  <dcterms:modified xsi:type="dcterms:W3CDTF">2018-11-28T08:59:00Z</dcterms:modified>
</cp:coreProperties>
</file>